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B08" w:rsidRPr="00247B08" w:rsidRDefault="00247B08" w:rsidP="00F7576E">
      <w:pPr>
        <w:rPr>
          <w:rFonts w:ascii="Arial" w:hAnsi="Arial" w:cs="Arial"/>
          <w:b/>
        </w:rPr>
      </w:pPr>
      <w:r w:rsidRPr="00247B08">
        <w:rPr>
          <w:rFonts w:ascii="Arial" w:hAnsi="Arial" w:cs="Arial"/>
          <w:b/>
        </w:rPr>
        <w:t>Vita von Ralph Beisel</w:t>
      </w:r>
    </w:p>
    <w:p w:rsidR="00247B08" w:rsidRPr="00247B08" w:rsidRDefault="00247B08" w:rsidP="00F7576E">
      <w:pPr>
        <w:rPr>
          <w:rFonts w:ascii="Arial" w:hAnsi="Arial" w:cs="Arial"/>
        </w:rPr>
      </w:pPr>
    </w:p>
    <w:p w:rsidR="00247B08" w:rsidRPr="00247B08" w:rsidRDefault="00247B08" w:rsidP="00F7576E">
      <w:pPr>
        <w:rPr>
          <w:rFonts w:ascii="Arial" w:hAnsi="Arial" w:cs="Arial"/>
        </w:rPr>
      </w:pPr>
      <w:bookmarkStart w:id="0" w:name="_GoBack"/>
      <w:bookmarkEnd w:id="0"/>
    </w:p>
    <w:p w:rsidR="00F7576E" w:rsidRPr="00247B08" w:rsidRDefault="00F7576E" w:rsidP="00F7576E">
      <w:pPr>
        <w:rPr>
          <w:rFonts w:ascii="Arial" w:hAnsi="Arial" w:cs="Arial"/>
        </w:rPr>
      </w:pPr>
      <w:r w:rsidRPr="00247B08">
        <w:rPr>
          <w:rFonts w:ascii="Arial" w:hAnsi="Arial" w:cs="Arial"/>
        </w:rPr>
        <w:t xml:space="preserve">Ralph Beisel ist </w:t>
      </w:r>
      <w:r w:rsidR="00247B08" w:rsidRPr="00247B08">
        <w:rPr>
          <w:rFonts w:ascii="Arial" w:hAnsi="Arial" w:cs="Arial"/>
        </w:rPr>
        <w:t xml:space="preserve">seit 2007 </w:t>
      </w:r>
      <w:r w:rsidRPr="00247B08">
        <w:rPr>
          <w:rFonts w:ascii="Arial" w:hAnsi="Arial" w:cs="Arial"/>
        </w:rPr>
        <w:t xml:space="preserve">Hauptgeschäftsführer des Flughafenverbandes ADV (Arbeitsgemeinschaft Deutscher Verkehrsflughäfen). Sein Studium der Betriebswirtschaftslehre und European Business Administration absolvierte er am European </w:t>
      </w:r>
      <w:proofErr w:type="spellStart"/>
      <w:r w:rsidRPr="00247B08">
        <w:rPr>
          <w:rFonts w:ascii="Arial" w:hAnsi="Arial" w:cs="Arial"/>
        </w:rPr>
        <w:t>Partnership</w:t>
      </w:r>
      <w:proofErr w:type="spellEnd"/>
      <w:r w:rsidRPr="00247B08">
        <w:rPr>
          <w:rFonts w:ascii="Arial" w:hAnsi="Arial" w:cs="Arial"/>
        </w:rPr>
        <w:t xml:space="preserve"> </w:t>
      </w:r>
      <w:proofErr w:type="spellStart"/>
      <w:r w:rsidRPr="00247B08">
        <w:rPr>
          <w:rFonts w:ascii="Arial" w:hAnsi="Arial" w:cs="Arial"/>
        </w:rPr>
        <w:t>of</w:t>
      </w:r>
      <w:proofErr w:type="spellEnd"/>
      <w:r w:rsidRPr="00247B08">
        <w:rPr>
          <w:rFonts w:ascii="Arial" w:hAnsi="Arial" w:cs="Arial"/>
        </w:rPr>
        <w:t xml:space="preserve"> Business Schools in Reutlingen, Nancy und London.   </w:t>
      </w:r>
    </w:p>
    <w:p w:rsidR="00F7576E" w:rsidRPr="00247B08" w:rsidRDefault="00F7576E" w:rsidP="00F7576E">
      <w:pPr>
        <w:rPr>
          <w:rFonts w:ascii="Arial" w:hAnsi="Arial" w:cs="Arial"/>
        </w:rPr>
      </w:pPr>
      <w:r w:rsidRPr="00247B08">
        <w:rPr>
          <w:rFonts w:ascii="Arial" w:hAnsi="Arial" w:cs="Arial"/>
        </w:rPr>
        <w:t xml:space="preserve">Ralph Beisel war 13 Jahre lang </w:t>
      </w:r>
      <w:r w:rsidR="00247B08" w:rsidRPr="00247B08">
        <w:rPr>
          <w:rFonts w:ascii="Arial" w:hAnsi="Arial" w:cs="Arial"/>
        </w:rPr>
        <w:t>als Unternehmensberater</w:t>
      </w:r>
      <w:r w:rsidRPr="00247B08">
        <w:rPr>
          <w:rFonts w:ascii="Arial" w:hAnsi="Arial" w:cs="Arial"/>
        </w:rPr>
        <w:t xml:space="preserve"> tätig. Bei Arthur D. Little </w:t>
      </w:r>
      <w:r w:rsidR="00247B08" w:rsidRPr="00247B08">
        <w:rPr>
          <w:rFonts w:ascii="Arial" w:hAnsi="Arial" w:cs="Arial"/>
        </w:rPr>
        <w:t>verantwortete er als</w:t>
      </w:r>
      <w:r w:rsidRPr="00247B08">
        <w:rPr>
          <w:rFonts w:ascii="Arial" w:hAnsi="Arial" w:cs="Arial"/>
        </w:rPr>
        <w:t xml:space="preserve"> Partner </w:t>
      </w:r>
      <w:r w:rsidR="00247B08" w:rsidRPr="00247B08">
        <w:rPr>
          <w:rFonts w:ascii="Arial" w:hAnsi="Arial" w:cs="Arial"/>
        </w:rPr>
        <w:t>des</w:t>
      </w:r>
      <w:r w:rsidRPr="00247B08">
        <w:rPr>
          <w:rFonts w:ascii="Arial" w:hAnsi="Arial" w:cs="Arial"/>
        </w:rPr>
        <w:t xml:space="preserve"> Aviation Competence Center Europe</w:t>
      </w:r>
      <w:r w:rsidR="00247B08" w:rsidRPr="00247B08">
        <w:rPr>
          <w:rFonts w:ascii="Arial" w:hAnsi="Arial" w:cs="Arial"/>
        </w:rPr>
        <w:t xml:space="preserve"> </w:t>
      </w:r>
      <w:r w:rsidRPr="00247B08">
        <w:rPr>
          <w:rFonts w:ascii="Arial" w:hAnsi="Arial" w:cs="Arial"/>
        </w:rPr>
        <w:t xml:space="preserve">120 </w:t>
      </w:r>
      <w:r w:rsidR="00247B08" w:rsidRPr="00247B08">
        <w:rPr>
          <w:rFonts w:ascii="Arial" w:hAnsi="Arial" w:cs="Arial"/>
        </w:rPr>
        <w:t xml:space="preserve">Beratungsprojekte </w:t>
      </w:r>
      <w:r w:rsidRPr="00247B08">
        <w:rPr>
          <w:rFonts w:ascii="Arial" w:hAnsi="Arial" w:cs="Arial"/>
        </w:rPr>
        <w:t xml:space="preserve">für Airlines, Flugsicherungsorganisationen und </w:t>
      </w:r>
      <w:r w:rsidR="00247B08" w:rsidRPr="00247B08">
        <w:rPr>
          <w:rFonts w:ascii="Arial" w:hAnsi="Arial" w:cs="Arial"/>
        </w:rPr>
        <w:t xml:space="preserve">Flughäfen.  </w:t>
      </w:r>
      <w:r w:rsidRPr="00247B08">
        <w:rPr>
          <w:rFonts w:ascii="Arial" w:hAnsi="Arial" w:cs="Arial"/>
        </w:rPr>
        <w:t xml:space="preserve">Danach wechselte </w:t>
      </w:r>
      <w:r w:rsidR="00247B08" w:rsidRPr="00247B08">
        <w:rPr>
          <w:rFonts w:ascii="Arial" w:hAnsi="Arial" w:cs="Arial"/>
        </w:rPr>
        <w:t>er</w:t>
      </w:r>
      <w:r w:rsidRPr="00247B08">
        <w:rPr>
          <w:rFonts w:ascii="Arial" w:hAnsi="Arial" w:cs="Arial"/>
        </w:rPr>
        <w:t xml:space="preserve"> zur Thomas Cook AG, wo er im Jahr 2006 als Direktor </w:t>
      </w:r>
      <w:r w:rsidR="00247B08" w:rsidRPr="00247B08">
        <w:rPr>
          <w:rFonts w:ascii="Arial" w:hAnsi="Arial" w:cs="Arial"/>
        </w:rPr>
        <w:t>im</w:t>
      </w:r>
      <w:r w:rsidRPr="00247B08">
        <w:rPr>
          <w:rFonts w:ascii="Arial" w:hAnsi="Arial" w:cs="Arial"/>
        </w:rPr>
        <w:t xml:space="preserve"> internationalen Hoteleinkauf, u.a. für das Management der Zielgebietsagenturen verantwortlich war.  </w:t>
      </w:r>
    </w:p>
    <w:p w:rsidR="00F42B20" w:rsidRPr="00247B08" w:rsidRDefault="00247B08" w:rsidP="00F7576E">
      <w:pPr>
        <w:rPr>
          <w:rFonts w:ascii="Arial" w:hAnsi="Arial" w:cs="Arial"/>
        </w:rPr>
      </w:pPr>
      <w:r w:rsidRPr="00247B08">
        <w:rPr>
          <w:rFonts w:ascii="Arial" w:hAnsi="Arial" w:cs="Arial"/>
        </w:rPr>
        <w:t>D</w:t>
      </w:r>
      <w:r w:rsidR="00F7576E" w:rsidRPr="00247B08">
        <w:rPr>
          <w:rFonts w:ascii="Arial" w:hAnsi="Arial" w:cs="Arial"/>
        </w:rPr>
        <w:t xml:space="preserve">er Branchenexperte </w:t>
      </w:r>
      <w:r w:rsidRPr="00247B08">
        <w:rPr>
          <w:rFonts w:ascii="Arial" w:hAnsi="Arial" w:cs="Arial"/>
        </w:rPr>
        <w:t xml:space="preserve">hat </w:t>
      </w:r>
      <w:r w:rsidR="00F7576E" w:rsidRPr="00247B08">
        <w:rPr>
          <w:rFonts w:ascii="Arial" w:hAnsi="Arial" w:cs="Arial"/>
        </w:rPr>
        <w:t>zahlreiche Veröffentlichungen im Bereich Luftfahrt und Kostenmanagement publiziert.</w:t>
      </w:r>
    </w:p>
    <w:sectPr w:rsidR="00F42B20" w:rsidRPr="00247B0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76E"/>
    <w:rsid w:val="00247B08"/>
    <w:rsid w:val="00880339"/>
    <w:rsid w:val="00D43E44"/>
    <w:rsid w:val="00F42B20"/>
    <w:rsid w:val="00F75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0368"/>
  <w15:chartTrackingRefBased/>
  <w15:docId w15:val="{A36F6AE9-1E01-40FB-89CA-553E4C893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Bettina Schnellbacher</dc:creator>
  <cp:keywords/>
  <dc:description/>
  <cp:lastModifiedBy>Langenbruch, Friederike (ADV)</cp:lastModifiedBy>
  <cp:revision>3</cp:revision>
  <dcterms:created xsi:type="dcterms:W3CDTF">2016-03-29T12:40:00Z</dcterms:created>
  <dcterms:modified xsi:type="dcterms:W3CDTF">2016-03-29T12:48:00Z</dcterms:modified>
</cp:coreProperties>
</file>